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7F" w:rsidRPr="00F67637" w:rsidRDefault="00AB4E01" w:rsidP="0046227F">
      <w:pPr>
        <w:jc w:val="center"/>
        <w:rPr>
          <w:b/>
        </w:rPr>
      </w:pPr>
      <w:r>
        <w:rPr>
          <w:b/>
        </w:rPr>
        <w:t>REQUERIMENTO / RECOMENDAÇÃO DE CELEBRAÇ</w:t>
      </w:r>
      <w:r w:rsidR="004B238C">
        <w:rPr>
          <w:b/>
        </w:rPr>
        <w:t>ÃO</w:t>
      </w:r>
      <w:bookmarkStart w:id="0" w:name="_GoBack"/>
      <w:bookmarkEnd w:id="0"/>
      <w:r>
        <w:rPr>
          <w:b/>
        </w:rPr>
        <w:t xml:space="preserve"> DE TERMO DE AJUSTAMENTO DE CONDUTA:</w:t>
      </w:r>
    </w:p>
    <w:p w:rsidR="00AB4E01" w:rsidRDefault="00AB4E01" w:rsidP="0046227F">
      <w:pPr>
        <w:jc w:val="both"/>
      </w:pPr>
    </w:p>
    <w:p w:rsidR="00AB4E01" w:rsidRDefault="00AB4E01" w:rsidP="00AB4E01">
      <w:pPr>
        <w:jc w:val="both"/>
      </w:pPr>
      <w:r>
        <w:rPr>
          <w:rFonts w:ascii="Arial" w:eastAsia="Arial" w:hAnsi="Arial" w:cs="Arial"/>
          <w:b/>
        </w:rPr>
        <w:t>A COMISSÃO DE SINDICÂNCIA</w:t>
      </w:r>
      <w:r>
        <w:rPr>
          <w:rFonts w:ascii="Arial" w:eastAsia="Arial" w:hAnsi="Arial" w:cs="Arial"/>
        </w:rPr>
        <w:t xml:space="preserve">, designada pela Resolução nº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publicada no Diário Oficial do Estado Edição nº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>,</w:t>
      </w:r>
      <w:r w:rsidRPr="00AB4E01">
        <w:t xml:space="preserve"> </w:t>
      </w:r>
      <w:r>
        <w:t>vem RECOMENDAR a celebração de Termo de Ajustamento de Conduta – TAC, com [</w:t>
      </w:r>
      <w:r w:rsidRPr="00B825F6">
        <w:rPr>
          <w:i/>
        </w:rPr>
        <w:t>dados do Celebrante</w:t>
      </w:r>
      <w:r>
        <w:t xml:space="preserve">], com relação aos fatos apurados nos autos do protocolo nº </w:t>
      </w:r>
      <w:proofErr w:type="gramStart"/>
      <w:r>
        <w:t>XXXXXXX,  [</w:t>
      </w:r>
      <w:proofErr w:type="gramEnd"/>
      <w:r>
        <w:rPr>
          <w:i/>
        </w:rPr>
        <w:t>descrever de forma objetiva os fatos que deram causa ao TAC</w:t>
      </w:r>
      <w:r>
        <w:t>] nos termos do art. 207 da Lei Estadual nº 20.656/2021, o que faz nos seguintes termos:</w:t>
      </w:r>
    </w:p>
    <w:p w:rsidR="00AB4E01" w:rsidRDefault="00AB4E01" w:rsidP="0046227F">
      <w:pPr>
        <w:jc w:val="both"/>
        <w:rPr>
          <w:rFonts w:ascii="Arial" w:eastAsia="Arial" w:hAnsi="Arial" w:cs="Arial"/>
        </w:rPr>
      </w:pPr>
    </w:p>
    <w:p w:rsidR="00AB4E01" w:rsidRDefault="00AB4E01" w:rsidP="0046227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OU</w:t>
      </w:r>
    </w:p>
    <w:p w:rsidR="00AB4E01" w:rsidRDefault="00AB4E01" w:rsidP="0046227F">
      <w:pPr>
        <w:jc w:val="both"/>
      </w:pPr>
    </w:p>
    <w:p w:rsidR="0046227F" w:rsidRDefault="0046227F" w:rsidP="0046227F">
      <w:pPr>
        <w:jc w:val="both"/>
      </w:pPr>
      <w:r>
        <w:t xml:space="preserve">TAL PESSOA, </w:t>
      </w:r>
      <w:r w:rsidR="00AB4E01">
        <w:t xml:space="preserve">interessado na celebração de Termo de Ajustamento de Conduta em seu favor, vem apresentar REQUERIMENTO </w:t>
      </w:r>
      <w:r>
        <w:t>de celebração de Termo de Ajustamento de Conduta – TAC, com [</w:t>
      </w:r>
      <w:r w:rsidRPr="00B825F6">
        <w:rPr>
          <w:i/>
        </w:rPr>
        <w:t>dados do Celebrante</w:t>
      </w:r>
      <w:r>
        <w:t xml:space="preserve">], com relação aos fatos apurados nos autos do protocolo nº </w:t>
      </w:r>
      <w:proofErr w:type="gramStart"/>
      <w:r>
        <w:t>XXXXXXX,  [</w:t>
      </w:r>
      <w:proofErr w:type="gramEnd"/>
      <w:r>
        <w:rPr>
          <w:i/>
        </w:rPr>
        <w:t>descrever de forma objetiva os fatos que deram causa ao TAC</w:t>
      </w:r>
      <w:r>
        <w:t>] nos termos do art. 20</w:t>
      </w:r>
      <w:r w:rsidR="00AB4E01">
        <w:t>7</w:t>
      </w:r>
      <w:r>
        <w:t xml:space="preserve"> da Lei Estadual nº 20.656/2021, o que faz nos seguintes termos:</w:t>
      </w:r>
    </w:p>
    <w:p w:rsidR="0046227F" w:rsidRDefault="0046227F" w:rsidP="0046227F"/>
    <w:p w:rsidR="0046227F" w:rsidRPr="00D2466F" w:rsidRDefault="00AB4E01" w:rsidP="0046227F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DESCRIÇÃO PORMENORIZADA DOS FATOS:</w:t>
      </w:r>
    </w:p>
    <w:p w:rsidR="0046227F" w:rsidRDefault="0046227F" w:rsidP="0046227F">
      <w:pPr>
        <w:pStyle w:val="PargrafodaLista"/>
      </w:pPr>
    </w:p>
    <w:p w:rsidR="0046227F" w:rsidRDefault="0046227F" w:rsidP="0046227F">
      <w:pPr>
        <w:pStyle w:val="PargrafodaLista"/>
        <w:jc w:val="both"/>
      </w:pPr>
    </w:p>
    <w:p w:rsidR="0046227F" w:rsidRPr="00D51AD1" w:rsidRDefault="00AB4E01" w:rsidP="0046227F">
      <w:pPr>
        <w:pStyle w:val="PargrafodaLista"/>
        <w:jc w:val="both"/>
      </w:pPr>
      <w:r>
        <w:t>Descrever os fatos, condutas que motivaram o TAC</w:t>
      </w:r>
    </w:p>
    <w:p w:rsidR="0046227F" w:rsidRDefault="0046227F" w:rsidP="0046227F"/>
    <w:p w:rsidR="0046227F" w:rsidRPr="00D2466F" w:rsidRDefault="00AB4E01" w:rsidP="0046227F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PROPOSTA</w:t>
      </w:r>
      <w:r w:rsidR="0046227F" w:rsidRPr="00D2466F">
        <w:rPr>
          <w:b/>
        </w:rPr>
        <w:t>:</w:t>
      </w:r>
    </w:p>
    <w:p w:rsidR="0046227F" w:rsidRDefault="0046227F" w:rsidP="0046227F"/>
    <w:p w:rsidR="0046227F" w:rsidRDefault="00AB4E01" w:rsidP="0046227F">
      <w:pPr>
        <w:pStyle w:val="PargrafodaLista"/>
        <w:jc w:val="both"/>
      </w:pPr>
      <w:r>
        <w:t>Descrever a proposta concreta e detalhada para a correção das práticas apontadas, especificando-se as obrigações de pagar, de fazer ou não fazer a serem assumidas, e de ressarcir os prejuízos financeiros, caso estes tenham ocorrido.</w:t>
      </w:r>
    </w:p>
    <w:p w:rsidR="0046227F" w:rsidRDefault="0046227F" w:rsidP="0046227F">
      <w:pPr>
        <w:pStyle w:val="PargrafodaLista"/>
        <w:jc w:val="both"/>
      </w:pPr>
    </w:p>
    <w:p w:rsidR="0046227F" w:rsidRDefault="0046227F" w:rsidP="0046227F">
      <w:pPr>
        <w:pStyle w:val="PargrafodaLista"/>
        <w:jc w:val="both"/>
      </w:pPr>
    </w:p>
    <w:p w:rsidR="0046227F" w:rsidRPr="00D2466F" w:rsidRDefault="00AB4E01" w:rsidP="0046227F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CRONOGRAMA DE EXECUÇÃO DA PROPOSTA:</w:t>
      </w:r>
    </w:p>
    <w:p w:rsidR="0046227F" w:rsidRPr="00D51AD1" w:rsidRDefault="0046227F" w:rsidP="0046227F">
      <w:pPr>
        <w:pStyle w:val="PargrafodaLista"/>
        <w:jc w:val="both"/>
      </w:pPr>
    </w:p>
    <w:p w:rsidR="0046227F" w:rsidRDefault="00AB4E01" w:rsidP="00AB4E01">
      <w:pPr>
        <w:pStyle w:val="PargrafodaLista"/>
        <w:jc w:val="both"/>
      </w:pPr>
      <w:r>
        <w:t>O</w:t>
      </w:r>
      <w:r w:rsidRPr="00AB4E01">
        <w:t xml:space="preserve"> cronograma de execução e de implementação das medidas propostas, com metas a serem atingidas;</w:t>
      </w:r>
    </w:p>
    <w:p w:rsidR="0046227F" w:rsidRPr="003F3920" w:rsidRDefault="0046227F" w:rsidP="0046227F">
      <w:pPr>
        <w:rPr>
          <w:b/>
        </w:rPr>
      </w:pPr>
    </w:p>
    <w:p w:rsidR="0046227F" w:rsidRPr="003F3920" w:rsidRDefault="00AB4E01" w:rsidP="0046227F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VIGÊNCIA</w:t>
      </w:r>
      <w:r w:rsidR="0046227F" w:rsidRPr="003F3920">
        <w:rPr>
          <w:b/>
        </w:rPr>
        <w:t>:</w:t>
      </w:r>
    </w:p>
    <w:p w:rsidR="0046227F" w:rsidRDefault="0046227F" w:rsidP="0046227F">
      <w:pPr>
        <w:pStyle w:val="PargrafodaLista"/>
        <w:jc w:val="both"/>
      </w:pPr>
    </w:p>
    <w:p w:rsidR="0046227F" w:rsidRDefault="00AB4E01" w:rsidP="0046227F">
      <w:pPr>
        <w:pStyle w:val="PargrafodaLista"/>
        <w:jc w:val="both"/>
      </w:pPr>
      <w:r>
        <w:t>A</w:t>
      </w:r>
      <w:r w:rsidRPr="00AB4E01">
        <w:t xml:space="preserve"> vigência do termo de compromisso</w:t>
      </w:r>
    </w:p>
    <w:p w:rsidR="0046227F" w:rsidRDefault="0046227F" w:rsidP="0046227F"/>
    <w:p w:rsidR="0046227F" w:rsidRDefault="0046227F" w:rsidP="0046227F">
      <w:r>
        <w:t xml:space="preserve">Diante do exposto, </w:t>
      </w:r>
      <w:r w:rsidR="00AB4E01">
        <w:t>REQUER / RECOMENDA a</w:t>
      </w:r>
      <w:r>
        <w:t xml:space="preserve"> celebração de Termo de Ajustamento de Conduta com o INTERESSADO.</w:t>
      </w:r>
    </w:p>
    <w:p w:rsidR="0046227F" w:rsidRDefault="0046227F" w:rsidP="0046227F"/>
    <w:p w:rsidR="0046227F" w:rsidRDefault="0046227F" w:rsidP="00B93A99">
      <w:pPr>
        <w:jc w:val="center"/>
      </w:pPr>
      <w:r>
        <w:t>Sem mais,</w:t>
      </w:r>
    </w:p>
    <w:p w:rsidR="0046227F" w:rsidRDefault="0046227F" w:rsidP="00B93A99">
      <w:pPr>
        <w:jc w:val="center"/>
      </w:pPr>
    </w:p>
    <w:p w:rsidR="0046227F" w:rsidRDefault="0046227F" w:rsidP="00B93A99">
      <w:pPr>
        <w:jc w:val="center"/>
      </w:pPr>
      <w:r>
        <w:t xml:space="preserve">Curitiba,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4B238C">
        <w:rPr>
          <w:noProof/>
        </w:rPr>
        <w:t>1 de fevereiro de 2022</w:t>
      </w:r>
      <w:r>
        <w:fldChar w:fldCharType="end"/>
      </w:r>
      <w:r>
        <w:t>.</w:t>
      </w:r>
    </w:p>
    <w:p w:rsidR="0046227F" w:rsidRDefault="0046227F" w:rsidP="00B93A99">
      <w:pPr>
        <w:jc w:val="center"/>
      </w:pPr>
    </w:p>
    <w:p w:rsidR="0046227F" w:rsidRDefault="0046227F" w:rsidP="00B93A99">
      <w:pPr>
        <w:jc w:val="center"/>
      </w:pPr>
    </w:p>
    <w:p w:rsidR="0046227F" w:rsidRDefault="0046227F" w:rsidP="0046227F">
      <w:pPr>
        <w:jc w:val="center"/>
      </w:pPr>
      <w:r>
        <w:t>_______________________________</w:t>
      </w:r>
    </w:p>
    <w:p w:rsidR="0046227F" w:rsidRPr="003F3920" w:rsidRDefault="0046227F" w:rsidP="0046227F">
      <w:pPr>
        <w:jc w:val="center"/>
        <w:rPr>
          <w:b/>
        </w:rPr>
      </w:pPr>
      <w:r w:rsidRPr="003F3920">
        <w:rPr>
          <w:b/>
        </w:rPr>
        <w:t>SERVIDOR</w:t>
      </w:r>
      <w:r w:rsidR="00AB4E01">
        <w:rPr>
          <w:b/>
        </w:rPr>
        <w:t xml:space="preserve"> / INTERESSADO</w:t>
      </w:r>
    </w:p>
    <w:p w:rsidR="0046227F" w:rsidRDefault="0046227F" w:rsidP="0046227F"/>
    <w:p w:rsidR="0046227F" w:rsidRPr="00B61EA4" w:rsidRDefault="0046227F" w:rsidP="0046227F"/>
    <w:p w:rsidR="00534DFF" w:rsidRDefault="00534DFF"/>
    <w:sectPr w:rsidR="00534DFF" w:rsidSect="00BF29AD">
      <w:pgSz w:w="11906" w:h="16838"/>
      <w:pgMar w:top="2835" w:right="1134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8E7"/>
    <w:multiLevelType w:val="hybridMultilevel"/>
    <w:tmpl w:val="9A4CD1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A3"/>
    <w:rsid w:val="0046227F"/>
    <w:rsid w:val="004B238C"/>
    <w:rsid w:val="00534DFF"/>
    <w:rsid w:val="00AB4E01"/>
    <w:rsid w:val="00B463A3"/>
    <w:rsid w:val="00B9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1C27"/>
  <w15:chartTrackingRefBased/>
  <w15:docId w15:val="{CC143DD4-9932-482F-88DB-9EFA1282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2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2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Conrado Fernando Schramme</dc:creator>
  <cp:keywords/>
  <dc:description/>
  <cp:lastModifiedBy>Pedro Bom</cp:lastModifiedBy>
  <cp:revision>3</cp:revision>
  <dcterms:created xsi:type="dcterms:W3CDTF">2021-12-20T14:50:00Z</dcterms:created>
  <dcterms:modified xsi:type="dcterms:W3CDTF">2022-02-01T18:53:00Z</dcterms:modified>
</cp:coreProperties>
</file>